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w:t>
      </w:r>
      <w:proofErr w:type="spellStart"/>
      <w:r>
        <w:t>Purdum</w:t>
      </w:r>
      <w:proofErr w:type="spellEnd"/>
      <w:r>
        <w:t xml:space="preserve">,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Pr="003448C9" w:rsidRDefault="001071B2" w:rsidP="001071B2">
      <w:pPr>
        <w:rPr>
          <w:rFonts w:eastAsia="Times New Roman" w:cs="Times New Roman"/>
          <w:kern w:val="0"/>
          <w:lang w:eastAsia="en-US" w:bidi="ar-SA"/>
        </w:rPr>
      </w:pPr>
      <w:r>
        <w:tab/>
        <w:t>The September</w:t>
      </w:r>
      <w:r w:rsidR="00940B0D">
        <w:t>, 2015,</w:t>
      </w:r>
      <w:r>
        <w:t xml:space="preserve"> issue of QST had an ad for the RS-UV3 which indicated that two of these boards could be used as a repeater. Several email exchanges with Jim Veatch</w:t>
      </w:r>
      <w:r w:rsidR="003448C9">
        <w:t xml:space="preserve">, </w:t>
      </w:r>
      <w:r w:rsidR="003448C9" w:rsidRPr="003448C9">
        <w:rPr>
          <w:rFonts w:eastAsia="Times New Roman" w:cs="Times New Roman"/>
          <w:kern w:val="0"/>
          <w:lang w:eastAsia="en-US" w:bidi="ar-SA"/>
        </w:rPr>
        <w:t>WA2EUJ</w:t>
      </w:r>
      <w:r w:rsidR="003448C9">
        <w:rPr>
          <w:rFonts w:eastAsia="Times New Roman" w:cs="Times New Roman"/>
          <w:kern w:val="0"/>
          <w:lang w:eastAsia="en-US" w:bidi="ar-SA"/>
        </w:rPr>
        <w:t xml:space="preserve"> </w:t>
      </w:r>
      <w:r>
        <w:t>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w:t>
      </w:r>
      <w:proofErr w:type="gramStart"/>
      <w:r>
        <w:t>is</w:t>
      </w:r>
      <w:proofErr w:type="gramEnd"/>
      <w:r>
        <w:t xml:space="preserve">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w:t>
      </w:r>
      <w:r w:rsidR="00FF1827">
        <w:t>to control power for two UV3 boards</w:t>
      </w:r>
      <w:r>
        <w:t xml:space="preserve"> </w:t>
      </w:r>
      <w:r w:rsidR="00FF1827">
        <w:t>and one of more</w:t>
      </w:r>
      <w:r>
        <w:t xml:space="preserv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C14EBD" w:rsidTr="00240471">
        <w:tc>
          <w:tcPr>
            <w:tcW w:w="2614" w:type="dxa"/>
            <w:tcBorders>
              <w:left w:val="single" w:sz="1" w:space="0" w:color="000000"/>
              <w:bottom w:val="single" w:sz="1" w:space="0" w:color="000000"/>
            </w:tcBorders>
            <w:shd w:val="clear" w:color="auto" w:fill="auto"/>
          </w:tcPr>
          <w:p w:rsidR="00C14EBD" w:rsidRDefault="00C14EBD" w:rsidP="00C14EBD">
            <w:pPr>
              <w:pStyle w:val="BodyText"/>
              <w:jc w:val="right"/>
            </w:pPr>
            <w:r>
              <w:t>Inland ATMEGA2560</w:t>
            </w:r>
          </w:p>
        </w:tc>
        <w:tc>
          <w:tcPr>
            <w:tcW w:w="997" w:type="dxa"/>
            <w:tcBorders>
              <w:left w:val="single" w:sz="1" w:space="0" w:color="000000"/>
              <w:bottom w:val="single" w:sz="1" w:space="0" w:color="000000"/>
            </w:tcBorders>
            <w:shd w:val="clear" w:color="auto" w:fill="auto"/>
          </w:tcPr>
          <w:p w:rsidR="00C14EBD" w:rsidRDefault="00C14EBD" w:rsidP="00240471">
            <w:pPr>
              <w:pStyle w:val="TableContents"/>
              <w:jc w:val="right"/>
            </w:pPr>
            <w:r>
              <w:t>$9.95</w:t>
            </w:r>
          </w:p>
        </w:tc>
        <w:tc>
          <w:tcPr>
            <w:tcW w:w="6419" w:type="dxa"/>
            <w:tcBorders>
              <w:left w:val="single" w:sz="1" w:space="0" w:color="000000"/>
              <w:bottom w:val="single" w:sz="1" w:space="0" w:color="000000"/>
              <w:right w:val="single" w:sz="1" w:space="0" w:color="000000"/>
            </w:tcBorders>
            <w:shd w:val="clear" w:color="auto" w:fill="auto"/>
          </w:tcPr>
          <w:p w:rsidR="00C14EBD" w:rsidRPr="00C14EBD" w:rsidRDefault="00C14EBD" w:rsidP="00240471">
            <w:pPr>
              <w:pStyle w:val="TableContents"/>
              <w:rPr>
                <w:rStyle w:val="productlink431995"/>
                <w:rFonts w:cs="Times New Roman"/>
              </w:rPr>
            </w:pPr>
            <w:r w:rsidRPr="00C14EBD">
              <w:rPr>
                <w:rStyle w:val="productlink431995"/>
                <w:rFonts w:cs="Times New Roman"/>
              </w:rPr>
              <w:t xml:space="preserve">Inland </w:t>
            </w:r>
            <w:proofErr w:type="spellStart"/>
            <w:r w:rsidRPr="00C14EBD">
              <w:rPr>
                <w:rStyle w:val="productlink431995"/>
                <w:rFonts w:cs="Times New Roman"/>
              </w:rPr>
              <w:t>Aruino</w:t>
            </w:r>
            <w:proofErr w:type="spellEnd"/>
            <w:r w:rsidRPr="00C14EBD">
              <w:rPr>
                <w:rStyle w:val="productlink431995"/>
                <w:rFonts w:cs="Times New Roman"/>
              </w:rPr>
              <w:t xml:space="preserve"> Mega</w:t>
            </w:r>
            <w:r>
              <w:rPr>
                <w:rStyle w:val="productlink431995"/>
                <w:rFonts w:cs="Times New Roman"/>
              </w:rPr>
              <w:t xml:space="preserve"> 2560 – Micro Center</w:t>
            </w:r>
            <w:r>
              <w:rPr>
                <w:rStyle w:val="productlink431995"/>
                <w:rFonts w:cs="Times New Roman"/>
              </w:rPr>
              <w:br/>
            </w:r>
            <w:hyperlink r:id="rId10" w:history="1">
              <w:r w:rsidRPr="007113AA">
                <w:rPr>
                  <w:rStyle w:val="Hyperlink"/>
                </w:rPr>
                <w:t>http://www.microcenter.com/product/431995/Arduino_Mega_2560</w:t>
              </w:r>
            </w:hyperlink>
          </w:p>
        </w:tc>
      </w:tr>
      <w:tr w:rsidR="00607354" w:rsidTr="00240471">
        <w:tc>
          <w:tcPr>
            <w:tcW w:w="2614" w:type="dxa"/>
            <w:tcBorders>
              <w:left w:val="single" w:sz="1" w:space="0" w:color="000000"/>
              <w:bottom w:val="single" w:sz="1" w:space="0" w:color="000000"/>
            </w:tcBorders>
            <w:shd w:val="clear" w:color="auto" w:fill="auto"/>
          </w:tcPr>
          <w:p w:rsidR="00607354" w:rsidRDefault="00607354" w:rsidP="00C14EBD">
            <w:pPr>
              <w:pStyle w:val="BodyText"/>
              <w:jc w:val="right"/>
            </w:pPr>
            <w:r>
              <w:t>GHEO ATMEGA2560 Prototype board</w:t>
            </w:r>
          </w:p>
        </w:tc>
        <w:tc>
          <w:tcPr>
            <w:tcW w:w="997" w:type="dxa"/>
            <w:tcBorders>
              <w:left w:val="single" w:sz="1" w:space="0" w:color="000000"/>
              <w:bottom w:val="single" w:sz="1" w:space="0" w:color="000000"/>
            </w:tcBorders>
            <w:shd w:val="clear" w:color="auto" w:fill="auto"/>
          </w:tcPr>
          <w:p w:rsidR="00607354" w:rsidRDefault="00607354" w:rsidP="00240471">
            <w:pPr>
              <w:pStyle w:val="TableContents"/>
              <w:jc w:val="right"/>
            </w:pPr>
            <w:r>
              <w:t>$3.99</w:t>
            </w:r>
          </w:p>
        </w:tc>
        <w:tc>
          <w:tcPr>
            <w:tcW w:w="6419" w:type="dxa"/>
            <w:tcBorders>
              <w:left w:val="single" w:sz="1" w:space="0" w:color="000000"/>
              <w:bottom w:val="single" w:sz="1" w:space="0" w:color="000000"/>
              <w:right w:val="single" w:sz="1" w:space="0" w:color="000000"/>
            </w:tcBorders>
            <w:shd w:val="clear" w:color="auto" w:fill="auto"/>
          </w:tcPr>
          <w:p w:rsidR="00607354" w:rsidRDefault="00607354" w:rsidP="00240471">
            <w:pPr>
              <w:pStyle w:val="TableContents"/>
            </w:pPr>
            <w:r>
              <w:rPr>
                <w:rStyle w:val="productlink431995"/>
                <w:rFonts w:cs="Times New Roman"/>
                <w:b/>
              </w:rPr>
              <w:t xml:space="preserve">Micro Center </w:t>
            </w:r>
            <w:r>
              <w:rPr>
                <w:rStyle w:val="productlink431995"/>
                <w:rFonts w:cs="Times New Roman"/>
                <w:b/>
              </w:rPr>
              <w:br/>
            </w:r>
            <w:hyperlink r:id="rId11" w:history="1">
              <w:r w:rsidRPr="003B0A47">
                <w:rPr>
                  <w:rStyle w:val="Hyperlink"/>
                  <w:rFonts w:cs="Times New Roman"/>
                </w:rPr>
                <w:t>http://www.microcenter.com/product/447055/Mega_Proto_PCB_Shield_Rev_3_for_Arduino</w:t>
              </w:r>
            </w:hyperlink>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BodyText"/>
              <w:jc w:val="righ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F5020F"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F5020F"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F5020F"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FF1827" w:rsidTr="00240471">
        <w:tc>
          <w:tcPr>
            <w:tcW w:w="2614" w:type="dxa"/>
            <w:tcBorders>
              <w:left w:val="single" w:sz="1" w:space="0" w:color="000000"/>
              <w:bottom w:val="single" w:sz="1" w:space="0" w:color="000000"/>
            </w:tcBorders>
            <w:shd w:val="clear" w:color="auto" w:fill="auto"/>
          </w:tcPr>
          <w:p w:rsidR="00FF1827" w:rsidRDefault="00FF1827" w:rsidP="00C14EBD">
            <w:pPr>
              <w:pStyle w:val="TableContents"/>
              <w:jc w:val="right"/>
            </w:pPr>
            <w:r>
              <w:t>Micro UBEC 3A/5 V</w:t>
            </w:r>
          </w:p>
        </w:tc>
        <w:tc>
          <w:tcPr>
            <w:tcW w:w="997" w:type="dxa"/>
            <w:tcBorders>
              <w:left w:val="single" w:sz="1" w:space="0" w:color="000000"/>
              <w:bottom w:val="single" w:sz="1" w:space="0" w:color="000000"/>
            </w:tcBorders>
            <w:shd w:val="clear" w:color="auto" w:fill="auto"/>
          </w:tcPr>
          <w:p w:rsidR="00FF1827" w:rsidRDefault="00FF1827" w:rsidP="00D9077D">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FF1827" w:rsidRDefault="00FF1827" w:rsidP="00240471">
            <w:pPr>
              <w:pStyle w:val="TableContents"/>
            </w:pPr>
            <w:r>
              <w:t>Hobby King</w:t>
            </w:r>
            <w:r>
              <w:br/>
            </w:r>
            <w:hyperlink r:id="rId15" w:history="1">
              <w:r w:rsidRPr="00436AD8">
                <w:rPr>
                  <w:rStyle w:val="Hyperlink"/>
                </w:rPr>
                <w:t>https://www.hobbyking.com/hobbyking/store/uh_viewItem.asp?idProduct=62873</w:t>
              </w:r>
            </w:hyperlink>
            <w:r>
              <w:rPr>
                <w:rStyle w:val="Hyperlink"/>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12 V</w:t>
            </w:r>
            <w:r w:rsidR="00C14EBD">
              <w:t xml:space="preserve"> </w:t>
            </w:r>
            <w:r>
              <w:t>dc</w:t>
            </w:r>
            <w:r w:rsidR="00C14EBD">
              <w:t xml:space="preserve"> or 5Vdc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EB79F9" w:rsidTr="00240471">
        <w:tc>
          <w:tcPr>
            <w:tcW w:w="2614" w:type="dxa"/>
            <w:tcBorders>
              <w:left w:val="single" w:sz="1" w:space="0" w:color="000000"/>
              <w:bottom w:val="single" w:sz="1" w:space="0" w:color="000000"/>
            </w:tcBorders>
            <w:shd w:val="clear" w:color="auto" w:fill="auto"/>
          </w:tcPr>
          <w:p w:rsidR="00EB79F9" w:rsidRDefault="00EB79F9" w:rsidP="00C14EBD">
            <w:pPr>
              <w:pStyle w:val="TableContents"/>
              <w:jc w:val="right"/>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EB79F9" w:rsidRDefault="00E73AF2" w:rsidP="00FF1827">
            <w:pPr>
              <w:pStyle w:val="TableContents"/>
              <w:jc w:val="right"/>
            </w:pPr>
            <w:r>
              <w:t>$25</w:t>
            </w:r>
            <w:r w:rsidR="00EB79F9">
              <w:t>.00</w:t>
            </w:r>
          </w:p>
        </w:tc>
        <w:tc>
          <w:tcPr>
            <w:tcW w:w="6419" w:type="dxa"/>
            <w:tcBorders>
              <w:left w:val="single" w:sz="1" w:space="0" w:color="000000"/>
              <w:bottom w:val="single" w:sz="1" w:space="0" w:color="000000"/>
              <w:right w:val="single" w:sz="1" w:space="0" w:color="000000"/>
            </w:tcBorders>
            <w:shd w:val="clear" w:color="auto" w:fill="auto"/>
          </w:tcPr>
          <w:p w:rsidR="00EB79F9" w:rsidRDefault="00EB79F9" w:rsidP="00240471">
            <w:pPr>
              <w:pStyle w:val="TableContents"/>
            </w:pPr>
            <w:r>
              <w:t>Assorted Wire Bundle of 7” Jumpers</w:t>
            </w:r>
            <w:r>
              <w:br/>
            </w:r>
            <w:hyperlink r:id="rId16" w:history="1">
              <w:r w:rsidRPr="00BF2C6E">
                <w:rPr>
                  <w:rStyle w:val="Hyperlink"/>
                </w:rPr>
                <w:t>http://schmartboard.com/schmartboard-qty-10-of-each-yellow-blue-red-black-white-7-female-jumpers-and-200-headers-920-0112-50/</w:t>
              </w:r>
            </w:hyperlink>
            <w:r>
              <w:rPr>
                <w:rStyle w:val="Hyperlink"/>
              </w:rPr>
              <w:t xml:space="preserve"> </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Red or Green LED</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CR2031</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$0.89</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2.1 MM Power socket</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$0.24</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 – 3 required</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Header Pins</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Various straight and 90 degree - 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220 Ohm Resistor</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1071B2" w:rsidTr="00240471">
        <w:tc>
          <w:tcPr>
            <w:tcW w:w="2614" w:type="dxa"/>
            <w:tcBorders>
              <w:left w:val="single" w:sz="1" w:space="0" w:color="000000"/>
              <w:bottom w:val="single" w:sz="1" w:space="0" w:color="000000"/>
            </w:tcBorders>
            <w:shd w:val="clear" w:color="auto" w:fill="auto"/>
          </w:tcPr>
          <w:p w:rsidR="001071B2" w:rsidRDefault="00E73AF2" w:rsidP="00E73AF2">
            <w:pPr>
              <w:pStyle w:val="TableContents"/>
              <w:jc w:val="right"/>
            </w:pPr>
            <w:r>
              <w:t>Total Cost</w:t>
            </w:r>
          </w:p>
        </w:tc>
        <w:tc>
          <w:tcPr>
            <w:tcW w:w="997" w:type="dxa"/>
            <w:tcBorders>
              <w:left w:val="single" w:sz="1" w:space="0" w:color="000000"/>
              <w:bottom w:val="single" w:sz="1" w:space="0" w:color="000000"/>
            </w:tcBorders>
            <w:shd w:val="clear" w:color="auto" w:fill="auto"/>
          </w:tcPr>
          <w:p w:rsidR="001071B2" w:rsidRDefault="00E73AF2" w:rsidP="00E73AF2">
            <w:pPr>
              <w:pStyle w:val="TableContents"/>
              <w:jc w:val="right"/>
            </w:pPr>
            <w:r>
              <w:t>$59.24</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E73AF2">
            <w:pPr>
              <w:pStyle w:val="TableContents"/>
            </w:pPr>
          </w:p>
        </w:tc>
      </w:tr>
    </w:tbl>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w:t>
      </w:r>
      <w:r w:rsidR="00FF1827">
        <w:rPr>
          <w:rFonts w:cs="Times New Roman"/>
          <w:bCs/>
        </w:rPr>
        <w:t xml:space="preserve"> or </w:t>
      </w:r>
      <w:proofErr w:type="gramStart"/>
      <w:r w:rsidR="00FF1827">
        <w:rPr>
          <w:rFonts w:cs="Times New Roman"/>
          <w:bCs/>
        </w:rPr>
        <w:t xml:space="preserve">full </w:t>
      </w:r>
      <w:r w:rsidRPr="007E4799">
        <w:rPr>
          <w:rFonts w:cs="Times New Roman"/>
          <w:bCs/>
        </w:rPr>
        <w:t xml:space="preserve"> size</w:t>
      </w:r>
      <w:proofErr w:type="gramEnd"/>
      <w:r w:rsidRPr="007E4799">
        <w:rPr>
          <w:rFonts w:cs="Times New Roman"/>
          <w:bCs/>
        </w:rPr>
        <w:t xml:space="preserv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9618F3" w:rsidP="00361E68">
      <w:pPr>
        <w:jc w:val="center"/>
        <w:rPr>
          <w:rFonts w:cs="Times New Roman"/>
          <w:bCs/>
        </w:rPr>
      </w:pPr>
      <w:r>
        <w:rPr>
          <w:rFonts w:cs="Times New Roman"/>
          <w:bCs/>
          <w:noProof/>
          <w:lang w:eastAsia="en-US" w:bidi="ar-SA"/>
        </w:rPr>
        <w:lastRenderedPageBreak/>
        <w:drawing>
          <wp:inline distT="0" distB="0" distL="0" distR="0">
            <wp:extent cx="5530305"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2" cy="3979363"/>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2C3379" w:rsidRDefault="002C3379" w:rsidP="0039455D">
      <w:pPr>
        <w:widowControl/>
        <w:suppressAutoHyphens w:val="0"/>
        <w:spacing w:after="200" w:line="276" w:lineRule="auto"/>
        <w:rPr>
          <w:rFonts w:cs="Times New Roman"/>
          <w:bCs/>
        </w:rPr>
      </w:pPr>
      <w:r>
        <w:rPr>
          <w:rFonts w:cs="Times New Roman"/>
          <w:bCs/>
        </w:rPr>
        <w:t xml:space="preserve">Using the </w:t>
      </w:r>
      <w:r w:rsidR="00FF1827">
        <w:rPr>
          <w:rFonts w:cs="Times New Roman"/>
          <w:bCs/>
        </w:rPr>
        <w:t>a prototype</w:t>
      </w:r>
      <w:r>
        <w:rPr>
          <w:rFonts w:cs="Times New Roman"/>
          <w:bCs/>
        </w:rPr>
        <w:t xml:space="preserve"> board allows easy transfer of the breadboard wiring to a permanent </w:t>
      </w:r>
    </w:p>
    <w:p w:rsidR="002C3379" w:rsidRDefault="00231A79" w:rsidP="001071B2">
      <w:pPr>
        <w:rPr>
          <w:rFonts w:cs="Times New Roman"/>
          <w:bCs/>
        </w:rPr>
      </w:pPr>
      <w:r>
        <w:rPr>
          <w:noProof/>
          <w:lang w:eastAsia="en-US" w:bidi="ar-SA"/>
        </w:rPr>
        <mc:AlternateContent>
          <mc:Choice Requires="wps">
            <w:drawing>
              <wp:anchor distT="0" distB="0" distL="114300" distR="114300" simplePos="0" relativeHeight="251661312" behindDoc="0" locked="0" layoutInCell="1" allowOverlap="1">
                <wp:simplePos x="0" y="0"/>
                <wp:positionH relativeFrom="column">
                  <wp:posOffset>3575685</wp:posOffset>
                </wp:positionH>
                <wp:positionV relativeFrom="paragraph">
                  <wp:posOffset>487045</wp:posOffset>
                </wp:positionV>
                <wp:extent cx="484505" cy="501650"/>
                <wp:effectExtent l="19050" t="0" r="29845" b="31750"/>
                <wp:wrapNone/>
                <wp:docPr id="13" name="Down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 cy="501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81.55pt;margin-top:38.35pt;width:38.15pt;height: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" adj="11169" fillcolor="black [3200]" strokecolor="black [1600]" strokeweight="2pt">
                <v:path arrowok="t"/>
              </v:shape>
            </w:pict>
          </mc:Fallback>
        </mc:AlternateContent>
      </w:r>
      <w:proofErr w:type="gramStart"/>
      <w:r w:rsidR="002C3379">
        <w:rPr>
          <w:rFonts w:cs="Times New Roman"/>
          <w:bCs/>
        </w:rPr>
        <w:t>PCB.</w:t>
      </w:r>
      <w:proofErr w:type="gramEnd"/>
      <w:r w:rsidR="002C3379">
        <w:rPr>
          <w:rFonts w:cs="Times New Roman"/>
          <w:bCs/>
        </w:rPr>
        <w:t xml:space="preserve"> </w:t>
      </w:r>
      <w:r w:rsidR="00264582">
        <w:rPr>
          <w:rFonts w:cs="Times New Roman"/>
          <w:bCs/>
        </w:rPr>
        <w:t xml:space="preserve">By soldering </w:t>
      </w:r>
      <w:r w:rsidR="003A07F7">
        <w:rPr>
          <w:rFonts w:cs="Times New Roman"/>
          <w:bCs/>
        </w:rPr>
        <w:t xml:space="preserve">90 degree </w:t>
      </w:r>
      <w:r w:rsidR="00264582">
        <w:rPr>
          <w:rFonts w:cs="Times New Roman"/>
          <w:bCs/>
        </w:rPr>
        <w:t xml:space="preserve">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w:t>
      </w:r>
      <w:r w:rsidR="003A07F7">
        <w:rPr>
          <w:rFonts w:cs="Times New Roman"/>
          <w:bCs/>
        </w:rPr>
        <w:t xml:space="preserve">I like to use a prototype board that has a 5V bus to attach </w:t>
      </w:r>
      <w:r w:rsidR="0039455D">
        <w:rPr>
          <w:rFonts w:cs="Times New Roman"/>
          <w:bCs/>
        </w:rPr>
        <w:t>peripheral</w:t>
      </w:r>
      <w:r w:rsidR="003A07F7">
        <w:rPr>
          <w:rFonts w:cs="Times New Roman"/>
          <w:bCs/>
        </w:rPr>
        <w:t xml:space="preserve"> power connections. This board has </w:t>
      </w:r>
      <w:r w:rsidR="00901BF4">
        <w:rPr>
          <w:rFonts w:cs="Times New Roman"/>
          <w:bCs/>
        </w:rPr>
        <w:t xml:space="preserve">room for 11 pair of </w:t>
      </w:r>
      <w:r w:rsidR="002D2782">
        <w:rPr>
          <w:rFonts w:cs="Times New Roman"/>
          <w:bCs/>
        </w:rPr>
        <w:t xml:space="preserve">5 volt </w:t>
      </w:r>
      <w:r w:rsidR="00901BF4">
        <w:rPr>
          <w:rFonts w:cs="Times New Roman"/>
          <w:bCs/>
        </w:rPr>
        <w:t>connections.</w:t>
      </w:r>
    </w:p>
    <w:p w:rsidR="003A07F7" w:rsidRDefault="003A07F7" w:rsidP="001071B2">
      <w:pPr>
        <w:rPr>
          <w:rFonts w:cs="Times New Roman"/>
          <w:bCs/>
        </w:rPr>
      </w:pPr>
    </w:p>
    <w:p w:rsidR="006A4749" w:rsidRDefault="003A07F7" w:rsidP="001071B2">
      <w:pPr>
        <w:rPr>
          <w:noProof/>
          <w:lang w:eastAsia="en-US" w:bidi="ar-SA"/>
        </w:rPr>
      </w:pPr>
      <w:r>
        <w:rPr>
          <w:noProof/>
          <w:lang w:eastAsia="en-US" w:bidi="ar-SA"/>
        </w:rPr>
        <w:drawing>
          <wp:inline distT="0" distB="0" distL="0" distR="0">
            <wp:extent cx="4619625" cy="2707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8236" cy="2706939"/>
                    </a:xfrm>
                    <a:prstGeom prst="rect">
                      <a:avLst/>
                    </a:prstGeom>
                  </pic:spPr>
                </pic:pic>
              </a:graphicData>
            </a:graphic>
          </wp:inline>
        </w:drawing>
      </w:r>
    </w:p>
    <w:p w:rsidR="008C460B" w:rsidRDefault="008C460B" w:rsidP="001071B2">
      <w:pPr>
        <w:rPr>
          <w:noProof/>
          <w:lang w:eastAsia="en-US" w:bidi="ar-SA"/>
        </w:rPr>
      </w:pPr>
    </w:p>
    <w:p w:rsidR="0039455D" w:rsidRDefault="003A07F7" w:rsidP="001071B2">
      <w:pPr>
        <w:rPr>
          <w:i/>
          <w:noProof/>
          <w:lang w:eastAsia="en-US" w:bidi="ar-SA"/>
        </w:rPr>
      </w:pPr>
      <w:r>
        <w:rPr>
          <w:i/>
          <w:noProof/>
          <w:lang w:eastAsia="en-US" w:bidi="ar-SA"/>
        </w:rPr>
        <w:t>Figure 4 GHEO</w:t>
      </w:r>
      <w:r w:rsidR="008C460B">
        <w:rPr>
          <w:i/>
          <w:noProof/>
          <w:lang w:eastAsia="en-US" w:bidi="ar-SA"/>
        </w:rPr>
        <w:t xml:space="preserve"> Proto</w:t>
      </w:r>
      <w:r>
        <w:rPr>
          <w:i/>
          <w:noProof/>
          <w:lang w:eastAsia="en-US" w:bidi="ar-SA"/>
        </w:rPr>
        <w:t>type</w:t>
      </w:r>
      <w:r w:rsidR="008C460B">
        <w:rPr>
          <w:i/>
          <w:noProof/>
          <w:lang w:eastAsia="en-US" w:bidi="ar-SA"/>
        </w:rPr>
        <w:t xml:space="preserve"> Boards.</w:t>
      </w:r>
    </w:p>
    <w:p w:rsidR="00CA3F1A" w:rsidRDefault="00ED1842" w:rsidP="0039455D">
      <w:pPr>
        <w:widowControl/>
        <w:suppressAutoHyphens w:val="0"/>
        <w:spacing w:after="200" w:line="276" w:lineRule="auto"/>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901BF4" w:rsidP="001071B2">
      <w:pPr>
        <w:rPr>
          <w:noProof/>
          <w:lang w:eastAsia="en-US" w:bidi="ar-SA"/>
        </w:rPr>
      </w:pPr>
      <w:r>
        <w:rPr>
          <w:noProof/>
          <w:lang w:eastAsia="en-US" w:bidi="ar-SA"/>
        </w:rPr>
        <w:t xml:space="preserve">This is an example </w:t>
      </w:r>
      <w:r w:rsidR="00341536">
        <w:rPr>
          <w:noProof/>
          <w:lang w:eastAsia="en-US" w:bidi="ar-SA"/>
        </w:rPr>
        <w:t>use</w:t>
      </w:r>
      <w:r>
        <w:rPr>
          <w:noProof/>
          <w:lang w:eastAsia="en-US" w:bidi="ar-SA"/>
        </w:rPr>
        <w:t>ing</w:t>
      </w:r>
      <w:r w:rsidR="00341536">
        <w:rPr>
          <w:noProof/>
          <w:lang w:eastAsia="en-US" w:bidi="ar-SA"/>
        </w:rPr>
        <w:t xml:space="preserve"> Schmartboard jumpers for all of the connections. If you solder the wire to the Perm Proto board, en</w:t>
      </w:r>
      <w:r w:rsidR="002E6E44">
        <w:rPr>
          <w:noProof/>
          <w:lang w:eastAsia="en-US" w:bidi="ar-SA"/>
        </w:rPr>
        <w:t>sure you use some sort of quick-</w:t>
      </w:r>
      <w:r w:rsidR="00341536">
        <w:rPr>
          <w:noProof/>
          <w:lang w:eastAsia="en-US" w:bidi="ar-SA"/>
        </w:rPr>
        <w:t>connect so that you can fish the wires</w:t>
      </w:r>
      <w:r>
        <w:rPr>
          <w:noProof/>
          <w:lang w:eastAsia="en-US" w:bidi="ar-SA"/>
        </w:rPr>
        <w:t xml:space="preserve"> for the power connector and a</w:t>
      </w:r>
      <w:r w:rsidR="00341536">
        <w:rPr>
          <w:noProof/>
          <w:lang w:eastAsia="en-US" w:bidi="ar-SA"/>
        </w:rPr>
        <w:t xml:space="preserv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5915025" cy="505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4471" cy="5065387"/>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39455D" w:rsidP="004E20B4">
      <w:pPr>
        <w:jc w:val="both"/>
        <w:rPr>
          <w:rFonts w:cs="Times New Roman"/>
          <w:bCs/>
        </w:rPr>
      </w:pPr>
      <w:r>
        <w:rPr>
          <w:rFonts w:cs="Times New Roman"/>
          <w:bCs/>
          <w:i/>
        </w:rPr>
        <w:t>Figure 5 Typical</w:t>
      </w:r>
      <w:r w:rsidR="008C460B">
        <w:rPr>
          <w:rFonts w:cs="Times New Roman"/>
          <w:bCs/>
          <w:i/>
        </w:rPr>
        <w:t xml:space="preserve"> Power Supply Board. </w:t>
      </w:r>
    </w:p>
    <w:p w:rsidR="008C460B" w:rsidRDefault="008C460B" w:rsidP="008C460B">
      <w:pPr>
        <w:rPr>
          <w:rFonts w:cs="Times New Roman"/>
          <w:bCs/>
        </w:rPr>
      </w:pPr>
    </w:p>
    <w:p w:rsidR="004E415E" w:rsidRDefault="003448C9" w:rsidP="004E415E">
      <w:pPr>
        <w:rPr>
          <w:rFonts w:cs="Times New Roman"/>
          <w:bCs/>
        </w:rPr>
      </w:pPr>
      <w:r w:rsidRPr="003448C9">
        <w:rPr>
          <w:rFonts w:eastAsiaTheme="minorHAnsi" w:cs="Times New Roman"/>
          <w:kern w:val="0"/>
          <w:lang w:eastAsia="en-US" w:bidi="ar-SA"/>
        </w:rPr>
        <w:t>The bus at the top is the 5Vdc bus, the bus on the bottom runs 9Vdc – 15Vdc as required to power the RS-UV3 boards and a 12Vdc cooling fan, and in the center are 3 Volt connections.</w:t>
      </w:r>
      <w:r w:rsidR="008C460B" w:rsidRPr="003448C9">
        <w:rPr>
          <w:rFonts w:cs="Times New Roman"/>
          <w:bCs/>
        </w:rPr>
        <w:t xml:space="preserve"> </w:t>
      </w:r>
      <w:r w:rsidR="00976880" w:rsidRPr="003448C9">
        <w:rPr>
          <w:rFonts w:cs="Times New Roman"/>
          <w:bCs/>
        </w:rPr>
        <w:t xml:space="preserve">The </w:t>
      </w:r>
      <w:r w:rsidR="005F6C43" w:rsidRPr="003448C9">
        <w:rPr>
          <w:rFonts w:cs="Times New Roman"/>
          <w:bCs/>
        </w:rPr>
        <w:t>Also, connec</w:t>
      </w:r>
      <w:r w:rsidR="005F6C43">
        <w:rPr>
          <w:rFonts w:cs="Times New Roman"/>
          <w:bCs/>
        </w:rPr>
        <w:t>t the negative</w:t>
      </w:r>
      <w:r w:rsidR="002E6E44">
        <w:rPr>
          <w:rFonts w:cs="Times New Roman"/>
          <w:bCs/>
        </w:rPr>
        <w:t xml:space="preserve"> side</w:t>
      </w:r>
      <w:r w:rsidR="005F6C43">
        <w:rPr>
          <w:rFonts w:cs="Times New Roman"/>
          <w:bCs/>
        </w:rPr>
        <w:t xml:space="preserve"> of both buses together.</w:t>
      </w:r>
      <w:r w:rsidR="004E415E">
        <w:rPr>
          <w:rFonts w:cs="Times New Roman"/>
          <w:bCs/>
        </w:rPr>
        <w:t xml:space="preserve"> There are an infinite number of applications for this power supply.</w:t>
      </w:r>
      <w:r w:rsidR="0039455D">
        <w:rPr>
          <w:rFonts w:cs="Times New Roman"/>
          <w:bCs/>
        </w:rPr>
        <w:t xml:space="preserve"> This project puts all of the jumpers</w:t>
      </w:r>
      <w:r w:rsidR="00C14EBD">
        <w:rPr>
          <w:rFonts w:cs="Times New Roman"/>
          <w:bCs/>
        </w:rPr>
        <w:t xml:space="preserve"> for the power supply</w:t>
      </w:r>
      <w:r w:rsidR="0039455D">
        <w:rPr>
          <w:rFonts w:cs="Times New Roman"/>
          <w:bCs/>
        </w:rPr>
        <w:t xml:space="preserve"> on the ATMEGA2560 prototype board.</w:t>
      </w:r>
    </w:p>
    <w:p w:rsidR="00361E68"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AF4EC6" w:rsidRPr="00AF4EC6" w:rsidRDefault="00231A79" w:rsidP="001A3993">
      <w:pPr>
        <w:widowControl/>
        <w:suppressAutoHyphens w:val="0"/>
        <w:spacing w:after="200" w:line="276" w:lineRule="auto"/>
        <w:jc w:val="both"/>
        <w:rPr>
          <w:rFonts w:cs="Times New Roman"/>
          <w:bCs/>
          <w:sz w:val="28"/>
          <w:szCs w:val="28"/>
        </w:rPr>
      </w:pPr>
      <w:r>
        <w:rPr>
          <w:rFonts w:cs="Times New Roman"/>
          <w:bCs/>
          <w:noProof/>
          <w:sz w:val="28"/>
          <w:szCs w:val="28"/>
          <w:lang w:eastAsia="en-US" w:bidi="ar-SA"/>
        </w:rPr>
        <mc:AlternateContent>
          <mc:Choice Requires="wps">
            <w:drawing>
              <wp:anchor distT="0" distB="0" distL="114300" distR="114300" simplePos="0" relativeHeight="251663360" behindDoc="0" locked="0" layoutInCell="1" allowOverlap="1">
                <wp:simplePos x="0" y="0"/>
                <wp:positionH relativeFrom="column">
                  <wp:posOffset>3980180</wp:posOffset>
                </wp:positionH>
                <wp:positionV relativeFrom="paragraph">
                  <wp:posOffset>269875</wp:posOffset>
                </wp:positionV>
                <wp:extent cx="414020" cy="1214120"/>
                <wp:effectExtent l="19050" t="0" r="24130" b="43180"/>
                <wp:wrapNone/>
                <wp:docPr id="8"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4020" cy="12141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Down Arrow 5" o:spid="_x0000_s1026" type="#_x0000_t67" style="position:absolute;margin-left:313.4pt;margin-top:21.25pt;width:32.6pt;height:9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" adj="17917" fillcolor="black [3200]" strokecolor="black [1600]" strokeweight="2pt">
                <v:path arrowok="t"/>
              </v:shape>
            </w:pict>
          </mc:Fallback>
        </mc:AlternateContent>
      </w:r>
      <w:r>
        <w:rPr>
          <w:rFonts w:cs="Times New Roman"/>
          <w:bCs/>
          <w:noProof/>
          <w:sz w:val="28"/>
          <w:szCs w:val="28"/>
          <w:lang w:eastAsia="en-US" w:bidi="ar-SA"/>
        </w:rPr>
        <mc:AlternateContent>
          <mc:Choice Requires="wps">
            <w:drawing>
              <wp:anchor distT="0" distB="0" distL="114300" distR="114300" simplePos="0" relativeHeight="251662336" behindDoc="0" locked="0" layoutInCell="1" allowOverlap="1">
                <wp:simplePos x="0" y="0"/>
                <wp:positionH relativeFrom="column">
                  <wp:posOffset>3152140</wp:posOffset>
                </wp:positionH>
                <wp:positionV relativeFrom="paragraph">
                  <wp:posOffset>269875</wp:posOffset>
                </wp:positionV>
                <wp:extent cx="337820" cy="695325"/>
                <wp:effectExtent l="19050" t="0" r="24130" b="47625"/>
                <wp:wrapNone/>
                <wp:docPr id="4" name="Down Arrow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7820" cy="6953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Down Arrow 4" o:spid="_x0000_s1026" type="#_x0000_t67" style="position:absolute;margin-left:248.2pt;margin-top:21.25pt;width:26.6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" adj="16353" fillcolor="black [3200]" strokecolor="black [1600]" strokeweight="2pt">
                <v:path arrowok="t"/>
              </v:shape>
            </w:pict>
          </mc:Fallback>
        </mc:AlternateContent>
      </w:r>
      <w:r w:rsidR="00AF4EC6">
        <w:rPr>
          <w:rFonts w:cs="Times New Roman"/>
          <w:bCs/>
          <w:sz w:val="28"/>
          <w:szCs w:val="28"/>
        </w:rPr>
        <w:t xml:space="preserve">                                           </w:t>
      </w:r>
      <w:proofErr w:type="gramStart"/>
      <w:r w:rsidR="00AF4EC6">
        <w:rPr>
          <w:rFonts w:cs="Times New Roman"/>
          <w:bCs/>
          <w:sz w:val="28"/>
          <w:szCs w:val="28"/>
        </w:rPr>
        <w:t>9 – 12 Volt bus.</w:t>
      </w:r>
      <w:proofErr w:type="gramEnd"/>
      <w:r w:rsidR="00AF4EC6">
        <w:rPr>
          <w:rFonts w:cs="Times New Roman"/>
          <w:bCs/>
          <w:sz w:val="28"/>
          <w:szCs w:val="28"/>
        </w:rPr>
        <w:t xml:space="preserve"> Pins on the reverse side are soldered together.</w:t>
      </w:r>
    </w:p>
    <w:p w:rsidR="0060402A" w:rsidRDefault="00901BF4"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3735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7350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w:t>
      </w:r>
      <w:r w:rsidR="002E40A8">
        <w:rPr>
          <w:i/>
          <w:iCs/>
        </w:rPr>
        <w:t xml:space="preserve"> 6</w:t>
      </w:r>
      <w:r>
        <w:rPr>
          <w:i/>
          <w:iCs/>
        </w:rPr>
        <w:t>.</w:t>
      </w:r>
      <w:proofErr w:type="gramEnd"/>
      <w:r w:rsidR="002E40A8">
        <w:rPr>
          <w:i/>
          <w:iCs/>
        </w:rPr>
        <w:t xml:space="preserve"> </w:t>
      </w:r>
      <w:proofErr w:type="gramStart"/>
      <w:r w:rsidR="00AC7BF1">
        <w:rPr>
          <w:i/>
          <w:iCs/>
        </w:rPr>
        <w:t xml:space="preserve">Completed </w:t>
      </w:r>
      <w:r w:rsidR="002E40A8">
        <w:rPr>
          <w:i/>
          <w:iCs/>
        </w:rPr>
        <w:t>ATMEGA2560 Prototype Board</w:t>
      </w:r>
      <w:r w:rsidR="00367AC3">
        <w:rPr>
          <w:i/>
          <w:iCs/>
        </w:rPr>
        <w:t>.</w:t>
      </w:r>
      <w:proofErr w:type="gramEnd"/>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 xml:space="preserve">MEGA2560. I put </w:t>
      </w:r>
      <w:r w:rsidR="00AC7BF1">
        <w:rPr>
          <w:rFonts w:cs="Times New Roman"/>
          <w:bCs/>
        </w:rPr>
        <w:t xml:space="preserve">straight </w:t>
      </w:r>
      <w:r>
        <w:rPr>
          <w:rFonts w:cs="Times New Roman"/>
          <w:bCs/>
        </w:rPr>
        <w:t>header pins in all of the holes</w:t>
      </w:r>
      <w:r w:rsidR="00AC7BF1">
        <w:rPr>
          <w:rFonts w:cs="Times New Roman"/>
          <w:bCs/>
        </w:rPr>
        <w:t xml:space="preserve"> along the three edges</w:t>
      </w:r>
      <w:r>
        <w:rPr>
          <w:rFonts w:cs="Times New Roman"/>
          <w:bCs/>
        </w:rPr>
        <w:t xml:space="preserve"> that align with the ATMEGA2560 when seated on the ATMEGA2560. </w:t>
      </w:r>
      <w:r w:rsidR="00AC7BF1">
        <w:rPr>
          <w:rFonts w:cs="Times New Roman"/>
          <w:bCs/>
        </w:rPr>
        <w:t>On the 5 volt bus I put 90 degree header pins. I like to add a 220 ohm resister and a red LED that will light up when 5 volts are on the bus. And finally this project will require a bus for 9 Volts to 12 Volts to supply power for the UV3s and the UBEC power module.</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4210050" cy="30097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2414" cy="301146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proofErr w:type="gramStart"/>
      <w:r>
        <w:rPr>
          <w:i/>
          <w:iCs/>
        </w:rPr>
        <w:t>Figure 7</w:t>
      </w:r>
      <w:r w:rsidR="000F3541">
        <w:rPr>
          <w:i/>
          <w:iCs/>
        </w:rPr>
        <w:t>.</w:t>
      </w:r>
      <w:proofErr w:type="gramEnd"/>
      <w:r w:rsidR="000F3541">
        <w:rPr>
          <w:i/>
          <w:iCs/>
        </w:rPr>
        <w:t xml:space="preserve">  </w:t>
      </w:r>
      <w:proofErr w:type="gramStart"/>
      <w:r w:rsidR="000F3541">
        <w:rPr>
          <w:i/>
          <w:iCs/>
        </w:rPr>
        <w:t xml:space="preserve">Inserting double male </w:t>
      </w:r>
      <w:r w:rsidR="0039455D">
        <w:rPr>
          <w:i/>
          <w:iCs/>
        </w:rPr>
        <w:t>jumpers</w:t>
      </w:r>
      <w:r w:rsidR="000F3541">
        <w:rPr>
          <w:i/>
          <w:iCs/>
        </w:rPr>
        <w:t xml:space="preserve"> into keypad ribbon connector</w:t>
      </w:r>
      <w:r w:rsidR="000D6182">
        <w:rPr>
          <w:i/>
          <w:iCs/>
        </w:rPr>
        <w:t>.</w:t>
      </w:r>
      <w:proofErr w:type="gramEnd"/>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4791075" cy="283322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6951" cy="2836704"/>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proofErr w:type="gramStart"/>
      <w:r>
        <w:rPr>
          <w:i/>
          <w:iCs/>
        </w:rPr>
        <w:t>Figure 8</w:t>
      </w:r>
      <w:r w:rsidR="000D6182">
        <w:rPr>
          <w:i/>
          <w:iCs/>
        </w:rPr>
        <w:t>.</w:t>
      </w:r>
      <w:proofErr w:type="gramEnd"/>
      <w:r w:rsidR="000F3541">
        <w:rPr>
          <w:i/>
          <w:iCs/>
        </w:rPr>
        <w:t xml:space="preserve"> Keypad connected to jumper wires.</w:t>
      </w:r>
    </w:p>
    <w:p w:rsidR="000D6182" w:rsidRDefault="00FD57E1" w:rsidP="00C07E80">
      <w:pPr>
        <w:widowControl/>
        <w:suppressAutoHyphens w:val="0"/>
        <w:spacing w:after="200" w:line="276" w:lineRule="auto"/>
        <w:rPr>
          <w:rFonts w:cs="Times New Roman"/>
          <w:bCs/>
        </w:rPr>
      </w:pPr>
      <w:r>
        <w:rPr>
          <w:rFonts w:cs="Times New Roman"/>
          <w:bCs/>
        </w:rPr>
        <w:t>Insert alternating colored jumpers into the row of 8 double header pins.</w:t>
      </w: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proofErr w:type="gramStart"/>
      <w:r>
        <w:rPr>
          <w:i/>
          <w:iCs/>
        </w:rPr>
        <w:t>Figure 9</w:t>
      </w:r>
      <w:r w:rsidR="000D6182">
        <w:rPr>
          <w:i/>
          <w:iCs/>
        </w:rPr>
        <w:t>.</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07E80" w:rsidRDefault="005446DA" w:rsidP="005F6C43">
      <w:pPr>
        <w:widowControl/>
        <w:suppressAutoHyphens w:val="0"/>
        <w:spacing w:after="200" w:line="276" w:lineRule="auto"/>
        <w:rPr>
          <w:rFonts w:cs="Times New Roman"/>
          <w:bCs/>
        </w:rPr>
      </w:pPr>
      <w:r>
        <w:rPr>
          <w:rFonts w:cs="Times New Roman"/>
          <w:bCs/>
        </w:rPr>
        <w:t>Connect all of the periphera</w:t>
      </w:r>
      <w:r w:rsidR="00C07E80">
        <w:rPr>
          <w:rFonts w:cs="Times New Roman"/>
          <w:bCs/>
        </w:rPr>
        <w:t xml:space="preserve">l </w:t>
      </w:r>
      <w:proofErr w:type="spellStart"/>
      <w:r w:rsidR="00C07E80">
        <w:rPr>
          <w:rFonts w:cs="Times New Roman"/>
          <w:bCs/>
        </w:rPr>
        <w:t>Vcc</w:t>
      </w:r>
      <w:proofErr w:type="spellEnd"/>
      <w:r w:rsidR="00C07E80">
        <w:rPr>
          <w:rFonts w:cs="Times New Roman"/>
          <w:bCs/>
        </w:rPr>
        <w:t xml:space="preserve"> and </w:t>
      </w:r>
      <w:proofErr w:type="spellStart"/>
      <w:r w:rsidR="00C07E80">
        <w:rPr>
          <w:rFonts w:cs="Times New Roman"/>
          <w:bCs/>
        </w:rPr>
        <w:t>Gnd</w:t>
      </w:r>
      <w:proofErr w:type="spellEnd"/>
      <w:r>
        <w:rPr>
          <w:rFonts w:cs="Times New Roman"/>
          <w:bCs/>
        </w:rPr>
        <w:t xml:space="preserve"> to the 5 Volt bus. Connect all of the data or signal leads to the appropriate Arduino pins.</w:t>
      </w:r>
    </w:p>
    <w:tbl>
      <w:tblPr>
        <w:tblStyle w:val="TableGrid"/>
        <w:tblW w:w="8640" w:type="dxa"/>
        <w:jc w:val="center"/>
        <w:tblLook w:val="04A0" w:firstRow="1" w:lastRow="0" w:firstColumn="1" w:lastColumn="0" w:noHBand="0" w:noVBand="1"/>
      </w:tblPr>
      <w:tblGrid>
        <w:gridCol w:w="3121"/>
        <w:gridCol w:w="5519"/>
      </w:tblGrid>
      <w:tr w:rsidR="005446DA" w:rsidTr="00766A7C">
        <w:trPr>
          <w:trHeight w:val="288"/>
          <w:jc w:val="center"/>
        </w:trPr>
        <w:tc>
          <w:tcPr>
            <w:tcW w:w="3121" w:type="dxa"/>
          </w:tcPr>
          <w:p w:rsidR="005446DA" w:rsidRDefault="005446DA" w:rsidP="005446DA">
            <w:pPr>
              <w:widowControl/>
              <w:suppressAutoHyphens w:val="0"/>
              <w:spacing w:after="200" w:line="276" w:lineRule="auto"/>
              <w:rPr>
                <w:rFonts w:cs="Times New Roman"/>
                <w:bCs/>
              </w:rPr>
            </w:pPr>
            <w:r>
              <w:rPr>
                <w:rFonts w:cs="Times New Roman"/>
                <w:bCs/>
              </w:rPr>
              <w:t>Pins 2 – 9 Keypad</w:t>
            </w:r>
          </w:p>
        </w:tc>
        <w:tc>
          <w:tcPr>
            <w:tcW w:w="5519" w:type="dxa"/>
          </w:tcPr>
          <w:p w:rsidR="005446DA" w:rsidRDefault="00766A7C" w:rsidP="005446DA">
            <w:pPr>
              <w:widowControl/>
              <w:suppressAutoHyphens w:val="0"/>
              <w:spacing w:after="200" w:line="276" w:lineRule="auto"/>
              <w:rPr>
                <w:rFonts w:cs="Times New Roman"/>
                <w:bCs/>
              </w:rPr>
            </w:pPr>
            <w:r>
              <w:rPr>
                <w:rFonts w:cs="Times New Roman"/>
                <w:bCs/>
              </w:rPr>
              <w:t xml:space="preserve">Pins 14/15 are </w:t>
            </w:r>
            <w:proofErr w:type="spellStart"/>
            <w:r>
              <w:rPr>
                <w:rFonts w:cs="Times New Roman"/>
                <w:bCs/>
              </w:rPr>
              <w:t>Tx</w:t>
            </w:r>
            <w:proofErr w:type="spellEnd"/>
            <w:r>
              <w:rPr>
                <w:rFonts w:cs="Times New Roman"/>
                <w:bCs/>
              </w:rPr>
              <w:t xml:space="preserve"> and RX leads to UV3 unit A</w:t>
            </w:r>
          </w:p>
        </w:tc>
      </w:tr>
      <w:tr w:rsidR="005446DA" w:rsidTr="00766A7C">
        <w:trPr>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10 In1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 xml:space="preserve">Pins 16/17 are </w:t>
            </w:r>
            <w:proofErr w:type="spellStart"/>
            <w:r>
              <w:rPr>
                <w:rFonts w:cs="Times New Roman"/>
                <w:bCs/>
              </w:rPr>
              <w:t>Tx</w:t>
            </w:r>
            <w:proofErr w:type="spellEnd"/>
            <w:r>
              <w:rPr>
                <w:rFonts w:cs="Times New Roman"/>
                <w:bCs/>
              </w:rPr>
              <w:t xml:space="preserve"> and RX leads to UV3 unit B</w:t>
            </w:r>
          </w:p>
        </w:tc>
      </w:tr>
      <w:tr w:rsidR="005446DA" w:rsidTr="00766A7C">
        <w:trPr>
          <w:cantSplit/>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11 to In2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20 is SDA on the DS3231 and the 20 X 4 LCD</w:t>
            </w:r>
          </w:p>
        </w:tc>
      </w:tr>
      <w:tr w:rsidR="005446DA" w:rsidTr="00766A7C">
        <w:trPr>
          <w:jc w:val="center"/>
        </w:trPr>
        <w:tc>
          <w:tcPr>
            <w:tcW w:w="3121" w:type="dxa"/>
          </w:tcPr>
          <w:p w:rsidR="005446DA" w:rsidRDefault="005446DA" w:rsidP="00766A7C">
            <w:pPr>
              <w:widowControl/>
              <w:suppressAutoHyphens w:val="0"/>
              <w:spacing w:after="200" w:line="276" w:lineRule="auto"/>
              <w:rPr>
                <w:rFonts w:cs="Times New Roman"/>
                <w:bCs/>
              </w:rPr>
            </w:pPr>
            <w:r>
              <w:rPr>
                <w:rFonts w:cs="Times New Roman"/>
                <w:bCs/>
              </w:rPr>
              <w:t>Pin12 to + buzzer, -  buzzer to 5V negative</w:t>
            </w:r>
            <w:r w:rsidR="00766A7C">
              <w:rPr>
                <w:rFonts w:cs="Times New Roman"/>
                <w:bCs/>
              </w:rPr>
              <w:t xml:space="preserve"> </w:t>
            </w:r>
            <w:r>
              <w:rPr>
                <w:rFonts w:cs="Times New Roman"/>
                <w:bCs/>
              </w:rPr>
              <w:t>on bus</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21 is SCL on the DS3231 and the 20 X 4 LCD</w:t>
            </w:r>
          </w:p>
        </w:tc>
      </w:tr>
      <w:tr w:rsidR="004B0170" w:rsidTr="00766A7C">
        <w:trPr>
          <w:jc w:val="center"/>
        </w:trPr>
        <w:tc>
          <w:tcPr>
            <w:tcW w:w="3121" w:type="dxa"/>
          </w:tcPr>
          <w:p w:rsidR="004B0170" w:rsidRDefault="004B0170" w:rsidP="00766A7C">
            <w:pPr>
              <w:widowControl/>
              <w:suppressAutoHyphens w:val="0"/>
              <w:spacing w:after="200" w:line="276" w:lineRule="auto"/>
              <w:rPr>
                <w:rFonts w:cs="Times New Roman"/>
                <w:bCs/>
              </w:rPr>
            </w:pPr>
            <w:r>
              <w:rPr>
                <w:rFonts w:cs="Times New Roman"/>
                <w:bCs/>
              </w:rPr>
              <w:t>5V to VIO on UV3</w:t>
            </w:r>
          </w:p>
        </w:tc>
        <w:tc>
          <w:tcPr>
            <w:tcW w:w="5519" w:type="dxa"/>
          </w:tcPr>
          <w:p w:rsidR="004B0170" w:rsidRDefault="004B0170" w:rsidP="005F6C43">
            <w:pPr>
              <w:widowControl/>
              <w:suppressAutoHyphens w:val="0"/>
              <w:spacing w:after="200" w:line="276" w:lineRule="auto"/>
              <w:rPr>
                <w:rFonts w:cs="Times New Roman"/>
                <w:bCs/>
              </w:rPr>
            </w:pPr>
          </w:p>
        </w:tc>
      </w:tr>
    </w:tbl>
    <w:p w:rsidR="00766A7C" w:rsidRDefault="00766A7C">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766A7C" w:rsidRDefault="00776F48" w:rsidP="008C460B">
      <w:pPr>
        <w:rPr>
          <w:rFonts w:cs="Times New Roman"/>
          <w:bCs/>
        </w:rPr>
      </w:pPr>
      <w:r>
        <w:rPr>
          <w:rFonts w:cs="Times New Roman"/>
          <w:bCs/>
        </w:rPr>
        <w:t>The source code and all documentation maybe downloaded from</w:t>
      </w:r>
      <w:r w:rsidR="00766A7C">
        <w:rPr>
          <w:rFonts w:cs="Times New Roman"/>
          <w:bCs/>
        </w:rPr>
        <w:t>:</w:t>
      </w:r>
      <w:r w:rsidR="00766A7C">
        <w:rPr>
          <w:rFonts w:cs="Times New Roman"/>
          <w:bCs/>
        </w:rPr>
        <w:br/>
      </w:r>
      <w:r w:rsidR="00766A7C">
        <w:rPr>
          <w:rFonts w:cs="Times New Roman"/>
          <w:bCs/>
        </w:rPr>
        <w:br/>
      </w:r>
      <w:r w:rsidR="00AF2698">
        <w:rPr>
          <w:rFonts w:cs="Times New Roman"/>
          <w:bCs/>
        </w:rPr>
        <w:t xml:space="preserve"> </w:t>
      </w:r>
      <w:r w:rsidR="00766A7C">
        <w:rPr>
          <w:rFonts w:cs="Times New Roman"/>
          <w:bCs/>
        </w:rPr>
        <w:t xml:space="preserve">                </w:t>
      </w:r>
      <w:hyperlink r:id="rId25" w:history="1">
        <w:r w:rsidR="00E73AF2" w:rsidRPr="00AB0665">
          <w:rPr>
            <w:rStyle w:val="Hyperlink"/>
            <w:rFonts w:cs="Times New Roman"/>
            <w:bCs/>
          </w:rPr>
          <w:t>https://github.com/mboroff/Repeater_Controller.git</w:t>
        </w:r>
      </w:hyperlink>
      <w:r w:rsidR="00766A7C">
        <w:rPr>
          <w:rFonts w:cs="Times New Roman"/>
          <w:bCs/>
        </w:rPr>
        <w:t xml:space="preserve"> </w:t>
      </w:r>
      <w:r w:rsidR="00766A7C">
        <w:rPr>
          <w:rFonts w:cs="Times New Roman"/>
          <w:bCs/>
        </w:rPr>
        <w:br/>
      </w:r>
      <w:r w:rsidR="00766A7C">
        <w:rPr>
          <w:rFonts w:cs="Times New Roman"/>
          <w:bCs/>
        </w:rPr>
        <w:br/>
      </w:r>
      <w:proofErr w:type="gramStart"/>
      <w:r w:rsidR="00AF2698">
        <w:rPr>
          <w:rFonts w:cs="Times New Roman"/>
          <w:bCs/>
        </w:rPr>
        <w:t>The</w:t>
      </w:r>
      <w:proofErr w:type="gramEnd"/>
      <w:r w:rsidR="00AF2698">
        <w:rPr>
          <w:rFonts w:cs="Times New Roman"/>
          <w:bCs/>
        </w:rPr>
        <w:t xml:space="preserve"> files should be installed</w:t>
      </w:r>
      <w:r w:rsidR="00CE0610">
        <w:rPr>
          <w:rFonts w:cs="Times New Roman"/>
          <w:bCs/>
        </w:rPr>
        <w:t xml:space="preserve"> </w:t>
      </w:r>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w:t>
      </w:r>
      <w:r w:rsidR="00766A7C">
        <w:rPr>
          <w:rFonts w:cs="Times New Roman"/>
          <w:bCs/>
        </w:rPr>
        <w:t>:</w:t>
      </w:r>
      <w:r w:rsidR="00766A7C">
        <w:rPr>
          <w:rFonts w:cs="Times New Roman"/>
          <w:bCs/>
        </w:rPr>
        <w:br/>
        <w:t xml:space="preserve">          </w:t>
      </w:r>
    </w:p>
    <w:p w:rsidR="00C07E80" w:rsidRDefault="00766A7C" w:rsidP="008C460B">
      <w:pPr>
        <w:rPr>
          <w:rFonts w:cs="Times New Roman"/>
          <w:bCs/>
        </w:rPr>
      </w:pPr>
      <w:r>
        <w:rPr>
          <w:rFonts w:cs="Times New Roman"/>
          <w:bCs/>
        </w:rPr>
        <w:t xml:space="preserve">                </w:t>
      </w:r>
      <w:r w:rsidR="00196CAC">
        <w:rPr>
          <w:rFonts w:cs="Times New Roman"/>
          <w:bCs/>
        </w:rPr>
        <w:t xml:space="preserve"> </w:t>
      </w:r>
      <w:hyperlink r:id="rId26" w:history="1">
        <w:r w:rsidR="00196CAC" w:rsidRPr="008B3847">
          <w:rPr>
            <w:rStyle w:val="Hyperlink"/>
            <w:rFonts w:cs="Times New Roman"/>
            <w:bCs/>
          </w:rPr>
          <w:t>https://www.arduino.cc/en/Main/Software</w:t>
        </w:r>
      </w:hyperlink>
      <w:r>
        <w:rPr>
          <w:rStyle w:val="Hyperlink"/>
          <w:rFonts w:cs="Times New Roman"/>
          <w:bCs/>
        </w:rPr>
        <w:br/>
      </w:r>
      <w:r>
        <w:rPr>
          <w:rStyle w:val="Hyperlink"/>
          <w:rFonts w:cs="Times New Roman"/>
          <w:bCs/>
        </w:rPr>
        <w:br/>
      </w:r>
      <w:r w:rsidR="0039455D">
        <w:rPr>
          <w:rFonts w:cs="Times New Roman"/>
          <w:bCs/>
        </w:rPr>
        <w:t>D</w:t>
      </w:r>
      <w:r w:rsidR="00196CAC">
        <w:rPr>
          <w:rFonts w:cs="Times New Roman"/>
          <w:bCs/>
        </w:rPr>
        <w:t xml:space="preserve">ownload and install </w:t>
      </w:r>
      <w:r w:rsidR="00CF13EF">
        <w:rPr>
          <w:rFonts w:cs="Times New Roman"/>
          <w:bCs/>
        </w:rPr>
        <w:t>DS</w:t>
      </w:r>
      <w:r w:rsidR="00C07E80">
        <w:rPr>
          <w:rFonts w:cs="Times New Roman"/>
          <w:bCs/>
        </w:rPr>
        <w:t>3231</w:t>
      </w:r>
      <w:r w:rsidR="00CF13EF">
        <w:rPr>
          <w:rFonts w:cs="Times New Roman"/>
          <w:bCs/>
        </w:rPr>
        <w:t xml:space="preserve"> library</w:t>
      </w:r>
      <w:r w:rsidR="00C07E80">
        <w:rPr>
          <w:rFonts w:cs="Times New Roman"/>
          <w:bCs/>
        </w:rPr>
        <w:t xml:space="preserve"> from</w:t>
      </w:r>
      <w:r>
        <w:rPr>
          <w:rFonts w:cs="Times New Roman"/>
          <w:bCs/>
        </w:rPr>
        <w:t>:</w:t>
      </w:r>
      <w:r>
        <w:rPr>
          <w:rFonts w:cs="Times New Roman"/>
          <w:bCs/>
        </w:rPr>
        <w:br/>
      </w:r>
      <w:r>
        <w:rPr>
          <w:rFonts w:cs="Times New Roman"/>
          <w:bCs/>
        </w:rPr>
        <w:br/>
        <w:t xml:space="preserve">               </w:t>
      </w:r>
      <w:r w:rsidR="00C07E80">
        <w:rPr>
          <w:rFonts w:cs="Times New Roman"/>
          <w:bCs/>
        </w:rPr>
        <w:t xml:space="preserve"> </w:t>
      </w:r>
      <w:hyperlink r:id="rId27" w:history="1">
        <w:r w:rsidR="00C07E80" w:rsidRPr="003B0A47">
          <w:rPr>
            <w:rStyle w:val="Hyperlink"/>
            <w:rFonts w:cs="Times New Roman"/>
            <w:bCs/>
          </w:rPr>
          <w:t>http://www.rinkydinkelectronics.com/library.php?id=73</w:t>
        </w:r>
      </w:hyperlink>
      <w:r>
        <w:rPr>
          <w:rFonts w:cs="Times New Roman"/>
          <w:bCs/>
        </w:rPr>
        <w:br/>
      </w:r>
      <w:r>
        <w:rPr>
          <w:rFonts w:cs="Times New Roman"/>
          <w:bCs/>
        </w:rPr>
        <w:br/>
      </w:r>
      <w:r w:rsidR="00C07E80">
        <w:rPr>
          <w:rFonts w:cs="Times New Roman"/>
          <w:bCs/>
        </w:rPr>
        <w:t xml:space="preserve"> </w:t>
      </w:r>
      <w:proofErr w:type="gramStart"/>
      <w:r w:rsidR="00C07E80">
        <w:rPr>
          <w:rFonts w:cs="Times New Roman"/>
          <w:bCs/>
        </w:rPr>
        <w:t>There</w:t>
      </w:r>
      <w:proofErr w:type="gramEnd"/>
      <w:r w:rsidR="00C07E80">
        <w:rPr>
          <w:rFonts w:cs="Times New Roman"/>
          <w:bCs/>
        </w:rPr>
        <w:t xml:space="preserve"> are a bunch of real time clocks available. I built a couple clock projects that used DS1307 chips and an external crystal. Over time these boards lost accuracy. DS3231 boards cost about the same but hold their accuracy for my projects.</w:t>
      </w:r>
    </w:p>
    <w:p w:rsidR="00C07E80" w:rsidRDefault="00C07E80" w:rsidP="008C460B">
      <w:pPr>
        <w:rPr>
          <w:rFonts w:cs="Times New Roman"/>
          <w:bCs/>
        </w:rPr>
      </w:pPr>
    </w:p>
    <w:p w:rsidR="00196CAC" w:rsidRDefault="00196CAC" w:rsidP="008C460B">
      <w:pPr>
        <w:rPr>
          <w:rFonts w:cs="Times New Roman"/>
          <w:bCs/>
        </w:rPr>
      </w:pPr>
      <w:r>
        <w:rPr>
          <w:rFonts w:cs="Times New Roman"/>
          <w:bCs/>
        </w:rPr>
        <w:t xml:space="preserve">For information on using the Arduino IDE see </w:t>
      </w:r>
      <w:hyperlink r:id="rId28" w:history="1">
        <w:r w:rsidRPr="008B3847">
          <w:rPr>
            <w:rStyle w:val="Hyperlink"/>
            <w:rFonts w:cs="Times New Roman"/>
            <w:bCs/>
          </w:rPr>
          <w:t>https://www.arduino.cc/en/Guide/HomePage</w:t>
        </w:r>
      </w:hyperlink>
      <w:r>
        <w:rPr>
          <w:rFonts w:cs="Times New Roman"/>
          <w:bCs/>
        </w:rPr>
        <w:t xml:space="preserve">. </w:t>
      </w:r>
      <w:r w:rsidR="003A2774">
        <w:rPr>
          <w:rFonts w:cs="Times New Roman"/>
          <w:bCs/>
        </w:rPr>
        <w:t xml:space="preserve">If you have no experience installing third party libraries, </w:t>
      </w:r>
      <w:proofErr w:type="spellStart"/>
      <w:r w:rsidR="003A2774">
        <w:rPr>
          <w:rFonts w:cs="Times New Roman"/>
          <w:bCs/>
        </w:rPr>
        <w:t>Adafruit</w:t>
      </w:r>
      <w:proofErr w:type="spellEnd"/>
      <w:r w:rsidR="003A2774">
        <w:rPr>
          <w:rFonts w:cs="Times New Roman"/>
          <w:bCs/>
        </w:rPr>
        <w:t xml:space="preserve">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9"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231A79"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" strokecolor="black [3040]">
                      <v:stroke endarrow="open"/>
                      <o:lock v:ext="edit" shapetype="f"/>
                    </v:shape>
                  </w:pict>
                </mc:Fallback>
              </mc:AlternateContent>
            </w:r>
            <w:r>
              <w:rPr>
                <w:rFonts w:cs="Times New Roman"/>
                <w:bCs/>
                <w:noProof/>
                <w:lang w:eastAsia="en-US" w:bidi="ar-SA"/>
              </w:rPr>
              <mc:AlternateContent>
                <mc:Choice Requires="wps">
                  <w:drawing>
                    <wp:anchor distT="4294967295" distB="4294967295" distL="114300" distR="114300" simplePos="0" relativeHeight="251659264" behindDoc="0" locked="0" layoutInCell="1" allowOverlap="1">
                      <wp:simplePos x="0" y="0"/>
                      <wp:positionH relativeFrom="column">
                        <wp:posOffset>4680585</wp:posOffset>
                      </wp:positionH>
                      <wp:positionV relativeFrom="paragraph">
                        <wp:posOffset>452754</wp:posOffset>
                      </wp:positionV>
                      <wp:extent cx="533400" cy="0"/>
                      <wp:effectExtent l="38100" t="76200" r="0" b="11430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" strokecolor="black [3040]">
                      <v:stroke endarrow="open"/>
                      <o:lock v:ext="edit" shapetype="f"/>
                    </v:shape>
                  </w:pict>
                </mc:Fallback>
              </mc:AlternateContent>
            </w:r>
            <w:r w:rsidR="005F747C">
              <w:rPr>
                <w:rFonts w:cs="Times New Roman"/>
                <w:bCs/>
                <w:noProof/>
                <w:lang w:eastAsia="en-US" w:bidi="ar-SA"/>
              </w:rPr>
              <w:drawing>
                <wp:inline distT="0" distB="0" distL="0" distR="0">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766A7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w:t>
      </w:r>
      <w:r w:rsidR="00766A7C">
        <w:rPr>
          <w:rFonts w:cs="Times New Roman"/>
          <w:bCs/>
        </w:rPr>
        <w:t xml:space="preserve">current </w:t>
      </w:r>
      <w:r>
        <w:rPr>
          <w:rFonts w:cs="Times New Roman"/>
          <w:bCs/>
        </w:rPr>
        <w:t>function.</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w:t>
      </w:r>
      <w:r w:rsidR="00766A7C">
        <w:rPr>
          <w:rFonts w:cs="Times New Roman"/>
          <w:bCs/>
        </w:rPr>
        <w:t xml:space="preserve"> through functions</w:t>
      </w:r>
      <w:r>
        <w:rPr>
          <w:rFonts w:cs="Times New Roman"/>
          <w:bCs/>
        </w:rPr>
        <w:t>.</w:t>
      </w:r>
      <w:proofErr w:type="gramEnd"/>
      <w:r>
        <w:rPr>
          <w:rFonts w:cs="Times New Roman"/>
          <w:bCs/>
        </w:rPr>
        <w:t xml:space="preserve"> Press </w:t>
      </w:r>
      <w:r w:rsidR="00AC7258">
        <w:rPr>
          <w:rFonts w:cs="Times New Roman"/>
          <w:b/>
          <w:bCs/>
        </w:rPr>
        <w:t>‘#’</w:t>
      </w:r>
      <w:r>
        <w:rPr>
          <w:rFonts w:cs="Times New Roman"/>
          <w:bCs/>
        </w:rPr>
        <w:t xml:space="preserve"> to cancel</w:t>
      </w:r>
      <w:r w:rsidR="00766A7C">
        <w:rPr>
          <w:rFonts w:cs="Times New Roman"/>
          <w:bCs/>
        </w:rPr>
        <w:t xml:space="preserve"> and return to Main Display</w:t>
      </w:r>
      <w:r>
        <w:rPr>
          <w:rFonts w:cs="Times New Roman"/>
          <w:bCs/>
        </w:rPr>
        <w:t>.</w:t>
      </w:r>
      <w:r w:rsidR="001F3D9C">
        <w:rPr>
          <w:rFonts w:cs="Times New Roman"/>
          <w:bCs/>
        </w:rPr>
        <w:t xml:space="preserve"> </w:t>
      </w:r>
    </w:p>
    <w:p w:rsidR="00766A7C" w:rsidRDefault="00766A7C" w:rsidP="001F3D9C">
      <w:pPr>
        <w:rPr>
          <w:rFonts w:cs="Times New Roman"/>
          <w:bCs/>
        </w:rPr>
      </w:pPr>
    </w:p>
    <w:p w:rsidR="001F3D9C" w:rsidRDefault="001F3D9C" w:rsidP="001F3D9C">
      <w:pPr>
        <w:rPr>
          <w:rFonts w:cs="Times New Roman"/>
          <w:bCs/>
        </w:rPr>
      </w:pPr>
      <w:r>
        <w:rPr>
          <w:rFonts w:cs="Times New Roman"/>
          <w:bCs/>
        </w:rPr>
        <w:t>Within each function the “</w:t>
      </w:r>
      <w:r>
        <w:rPr>
          <w:rFonts w:cs="Times New Roman"/>
          <w:b/>
          <w:bCs/>
        </w:rPr>
        <w:t>*</w:t>
      </w:r>
      <w:r>
        <w:rPr>
          <w:rFonts w:cs="Times New Roman"/>
          <w:bCs/>
        </w:rPr>
        <w:t>” is pressed to confirm and store the new value. The “</w:t>
      </w:r>
      <w:r>
        <w:rPr>
          <w:rFonts w:cs="Times New Roman"/>
          <w:b/>
          <w:bCs/>
        </w:rPr>
        <w:t>#</w:t>
      </w:r>
      <w:r>
        <w:rPr>
          <w:rFonts w:cs="Times New Roman"/>
          <w:bCs/>
        </w:rPr>
        <w:t xml:space="preserve">” </w:t>
      </w:r>
      <w:r w:rsidR="00AF2698">
        <w:rPr>
          <w:rFonts w:cs="Times New Roman"/>
          <w:bCs/>
        </w:rPr>
        <w:t>can be</w:t>
      </w:r>
      <w:r>
        <w:rPr>
          <w:rFonts w:cs="Times New Roman"/>
          <w:bCs/>
        </w:rPr>
        <w:t xml:space="preserve"> pressed to cancel the function.  </w:t>
      </w:r>
      <w:r>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Tx</w:t>
      </w:r>
      <w:proofErr w:type="spell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w:t>
      </w:r>
      <w:r w:rsidR="0039455D">
        <w:rPr>
          <w:rFonts w:cs="Times New Roman"/>
          <w:bCs/>
        </w:rPr>
        <w:t>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w:t>
      </w:r>
      <w:r w:rsidR="0039455D">
        <w:rPr>
          <w:rFonts w:cs="Times New Roman"/>
          <w:bCs/>
        </w:rPr>
        <w:t>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w:t>
      </w:r>
      <w:r w:rsidR="0039455D">
        <w:rPr>
          <w:rFonts w:cs="Times New Roman"/>
          <w:bCs/>
        </w:rPr>
        <w:t>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w:t>
      </w:r>
      <w:r w:rsidR="0039455D">
        <w:rPr>
          <w:rFonts w:cs="Times New Roman"/>
          <w:bCs/>
        </w:rPr>
        <w:t>–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Default="004B0594" w:rsidP="006B59FC">
      <w:pPr>
        <w:pStyle w:val="ListParagraph"/>
        <w:numPr>
          <w:ilvl w:val="0"/>
          <w:numId w:val="6"/>
        </w:numPr>
        <w:rPr>
          <w:rFonts w:cs="Times New Roman"/>
          <w:bCs/>
        </w:rPr>
      </w:pPr>
      <w:r w:rsidRPr="004B0594">
        <w:rPr>
          <w:rFonts w:cs="Times New Roman"/>
          <w:bCs/>
        </w:rPr>
        <w:t xml:space="preserve">Transmit Call Sign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 xml:space="preserve">Set Hang Timer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Set ID Timer</w:t>
      </w:r>
    </w:p>
    <w:p w:rsidR="0097032B" w:rsidRDefault="00F5020F"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Set Time Out Timer</w:t>
      </w:r>
    </w:p>
    <w:p w:rsidR="0097032B" w:rsidRPr="0097032B" w:rsidRDefault="00F8398B"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Toggle Transmitter</w:t>
      </w:r>
    </w:p>
    <w:p w:rsidR="0097032B" w:rsidRPr="00B342B7" w:rsidRDefault="00F8398B" w:rsidP="0097032B">
      <w:pPr>
        <w:pStyle w:val="ListParagraph"/>
        <w:numPr>
          <w:ilvl w:val="0"/>
          <w:numId w:val="6"/>
        </w:numPr>
        <w:rPr>
          <w:rFonts w:cs="Times New Roman"/>
          <w:bCs/>
        </w:rPr>
      </w:pPr>
      <w:r>
        <w:rPr>
          <w:rFonts w:cs="Times New Roman"/>
          <w:bCs/>
        </w:rPr>
        <w:t xml:space="preserve"> </w:t>
      </w:r>
      <w:r w:rsidR="0097032B">
        <w:rPr>
          <w:rFonts w:cs="Times New Roman"/>
          <w:bCs/>
        </w:rPr>
        <w:t xml:space="preserve">Toggle DTFM Detect </w:t>
      </w:r>
    </w:p>
    <w:p w:rsidR="00B342B7" w:rsidRPr="00B342B7" w:rsidRDefault="00B342B7" w:rsidP="00B342B7">
      <w:pPr>
        <w:ind w:left="720"/>
        <w:rPr>
          <w:rFonts w:cs="Times New Roman"/>
          <w:bCs/>
        </w:rPr>
      </w:pP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F5020F" w:rsidRDefault="00F5020F" w:rsidP="006B59FC">
      <w:pPr>
        <w:pStyle w:val="ListParagraph"/>
        <w:ind w:left="1080"/>
        <w:rPr>
          <w:rFonts w:cs="Times New Roman"/>
          <w:bCs/>
        </w:rPr>
      </w:pPr>
    </w:p>
    <w:p w:rsidR="00F5020F" w:rsidRDefault="00F5020F" w:rsidP="006B59FC">
      <w:pPr>
        <w:pStyle w:val="ListParagraph"/>
        <w:ind w:left="1080"/>
        <w:rPr>
          <w:rFonts w:cs="Times New Roman"/>
          <w:bCs/>
        </w:rPr>
      </w:pPr>
      <w:bookmarkStart w:id="0" w:name="_GoBack"/>
      <w:bookmarkEnd w:id="0"/>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2D2782" w:rsidRDefault="00BC19CF" w:rsidP="002D2782">
      <w:pPr>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 xml:space="preserve">The </w:t>
      </w:r>
      <w:r w:rsidR="00807F2C">
        <w:rPr>
          <w:rFonts w:cs="Times New Roman"/>
          <w:bCs/>
        </w:rPr>
        <w:t>Arduino</w:t>
      </w:r>
      <w:r w:rsidRPr="006B59FC">
        <w:rPr>
          <w:rFonts w:cs="Times New Roman"/>
          <w:bCs/>
        </w:rPr>
        <w:t xml:space="preserve">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w:t>
      </w:r>
      <w:r w:rsidR="00807F2C">
        <w:rPr>
          <w:rFonts w:cs="Times New Roman"/>
          <w:bCs/>
        </w:rPr>
        <w:t>Arduino</w:t>
      </w:r>
      <w:r>
        <w:rPr>
          <w:rFonts w:cs="Times New Roman"/>
          <w:bCs/>
        </w:rPr>
        <w:t xml:space="preserve">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accommodated.</w:t>
      </w:r>
      <w:r w:rsidR="0039455D">
        <w:rPr>
          <w:rFonts w:cs="Times New Roman"/>
          <w:bCs/>
        </w:rPr>
        <w:t xml:space="preserve"> Time is set by selecting a time zone and entering UTC.</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w:t>
      </w:r>
      <w:proofErr w:type="spellStart"/>
      <w:r>
        <w:t>Purdum</w:t>
      </w:r>
      <w:proofErr w:type="spellEnd"/>
      <w:r>
        <w:t xml:space="preserve">, Dennis Kidder, </w:t>
      </w:r>
      <w:r>
        <w:rPr>
          <w:i/>
          <w:iCs/>
        </w:rPr>
        <w:t>Arduino Projects for Amateur Radio</w:t>
      </w:r>
      <w:r>
        <w:t>, McGraw-Hill Publishing</w:t>
      </w:r>
    </w:p>
    <w:p w:rsidR="00C35DF5" w:rsidRDefault="00C35DF5"/>
    <w:p w:rsidR="00F15068" w:rsidRDefault="00F15068"/>
    <w:p w:rsidR="00F15068" w:rsidRPr="00F15068" w:rsidRDefault="00F15068">
      <w:pPr>
        <w:rPr>
          <w:b/>
        </w:rPr>
      </w:pPr>
      <w:r w:rsidRPr="00F15068">
        <w:rPr>
          <w:b/>
        </w:rPr>
        <w:t xml:space="preserve">Appendix B: </w:t>
      </w:r>
      <w:r w:rsidRPr="00F15068">
        <w:rPr>
          <w:i/>
        </w:rPr>
        <w:t>Connecting tw</w:t>
      </w:r>
      <w:r w:rsidR="00894B8B">
        <w:rPr>
          <w:i/>
        </w:rPr>
        <w:t xml:space="preserve">o RS-UV3 for repeater operation </w:t>
      </w:r>
      <w:r>
        <w:rPr>
          <w:i/>
        </w:rPr>
        <w:t>(added by Jim Veatch WA2EUJ)</w:t>
      </w:r>
    </w:p>
    <w:p w:rsidR="00F15068" w:rsidRDefault="00F15068"/>
    <w:p w:rsidR="00F15068" w:rsidRDefault="00F15068">
      <w:r>
        <w:t xml:space="preserve">To connect a pair of RS-UV3 for repeater operation we’ll need the RX audio output from the receiver, connected to the TX audio input of the transmitter and the COR output from the RX connected to the PTT line of the TX. (On rev B RS-UV3 boards you’ll need to add a 2N7002 MOSFET for COR out to work, contact </w:t>
      </w:r>
      <w:proofErr w:type="spellStart"/>
      <w:r>
        <w:t>HobbyPCB</w:t>
      </w:r>
      <w:proofErr w:type="spellEnd"/>
      <w:r>
        <w:t xml:space="preserve"> support for details)</w:t>
      </w:r>
    </w:p>
    <w:p w:rsidR="00F15068" w:rsidRDefault="00F15068"/>
    <w:p w:rsidR="00F15068" w:rsidRDefault="00F15068">
      <w:r>
        <w:t>I also added a 3.5MM stereo jack at each connector to access the serial communications to each RS-UV3. These may be omitted.</w:t>
      </w:r>
    </w:p>
    <w:p w:rsidR="00F15068" w:rsidRDefault="00F15068"/>
    <w:p w:rsidR="00F15068" w:rsidRDefault="00F15068" w:rsidP="00F15068">
      <w:r>
        <w:rPr>
          <w:noProof/>
          <w:lang w:eastAsia="en-US" w:bidi="ar-SA"/>
        </w:rPr>
        <w:drawing>
          <wp:anchor distT="0" distB="0" distL="114300" distR="114300" simplePos="0" relativeHeight="251665408" behindDoc="0" locked="0" layoutInCell="1" allowOverlap="1">
            <wp:simplePos x="0" y="0"/>
            <wp:positionH relativeFrom="column">
              <wp:posOffset>80010</wp:posOffset>
            </wp:positionH>
            <wp:positionV relativeFrom="paragraph">
              <wp:posOffset>0</wp:posOffset>
            </wp:positionV>
            <wp:extent cx="4057650" cy="2752725"/>
            <wp:effectExtent l="1905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4057650" cy="2752725"/>
                    </a:xfrm>
                    <a:prstGeom prst="rect">
                      <a:avLst/>
                    </a:prstGeom>
                    <a:noFill/>
                    <a:ln w="9525">
                      <a:noFill/>
                      <a:miter lim="800000"/>
                      <a:headEnd/>
                      <a:tailEnd/>
                    </a:ln>
                  </pic:spPr>
                </pic:pic>
              </a:graphicData>
            </a:graphic>
          </wp:anchor>
        </w:drawing>
      </w:r>
    </w:p>
    <w:p w:rsidR="00F15068" w:rsidRDefault="00F15068"/>
    <w:p w:rsidR="00F15068" w:rsidRDefault="00894B8B">
      <w:r>
        <w:rPr>
          <w:noProof/>
          <w:lang w:eastAsia="en-US" w:bidi="ar-SA"/>
        </w:rPr>
        <w:drawing>
          <wp:anchor distT="0" distB="0" distL="114300" distR="114300" simplePos="0" relativeHeight="251664384" behindDoc="0" locked="0" layoutInCell="1" allowOverlap="1">
            <wp:simplePos x="0" y="0"/>
            <wp:positionH relativeFrom="column">
              <wp:posOffset>2556510</wp:posOffset>
            </wp:positionH>
            <wp:positionV relativeFrom="paragraph">
              <wp:posOffset>2268855</wp:posOffset>
            </wp:positionV>
            <wp:extent cx="3838575" cy="2552700"/>
            <wp:effectExtent l="19050" t="0" r="9525"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3838575" cy="2552700"/>
                    </a:xfrm>
                    <a:prstGeom prst="rect">
                      <a:avLst/>
                    </a:prstGeom>
                    <a:noFill/>
                    <a:ln w="9525">
                      <a:noFill/>
                      <a:miter lim="800000"/>
                      <a:headEnd/>
                      <a:tailEnd/>
                    </a:ln>
                  </pic:spPr>
                </pic:pic>
              </a:graphicData>
            </a:graphic>
          </wp:anchor>
        </w:drawing>
      </w:r>
    </w:p>
    <w:sectPr w:rsidR="00F15068" w:rsidSect="00C205D1">
      <w:footerReference w:type="default" r:id="rId34"/>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66B0" w:rsidRDefault="002A66B0">
      <w:r>
        <w:separator/>
      </w:r>
    </w:p>
  </w:endnote>
  <w:endnote w:type="continuationSeparator" w:id="0">
    <w:p w:rsidR="002A66B0" w:rsidRDefault="002A6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rsidR="00C205D1">
      <w:fldChar w:fldCharType="begin"/>
    </w:r>
    <w:r>
      <w:instrText xml:space="preserve"> PAGE   \* MERGEFORMAT </w:instrText>
    </w:r>
    <w:r w:rsidR="00C205D1">
      <w:fldChar w:fldCharType="separate"/>
    </w:r>
    <w:r w:rsidR="00F5020F">
      <w:rPr>
        <w:noProof/>
      </w:rPr>
      <w:t>13</w:t>
    </w:r>
    <w:r w:rsidR="00C205D1">
      <w:rPr>
        <w:noProof/>
      </w:rPr>
      <w:fldChar w:fldCharType="end"/>
    </w:r>
  </w:p>
  <w:p w:rsidR="00695388" w:rsidRDefault="00F5020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66B0" w:rsidRDefault="002A66B0">
      <w:r>
        <w:separator/>
      </w:r>
    </w:p>
  </w:footnote>
  <w:footnote w:type="continuationSeparator" w:id="0">
    <w:p w:rsidR="002A66B0" w:rsidRDefault="002A66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0F5BAE"/>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31A79"/>
    <w:rsid w:val="00253015"/>
    <w:rsid w:val="00264582"/>
    <w:rsid w:val="00282479"/>
    <w:rsid w:val="002A66B0"/>
    <w:rsid w:val="002C3379"/>
    <w:rsid w:val="002D2782"/>
    <w:rsid w:val="002E40A8"/>
    <w:rsid w:val="002E6E44"/>
    <w:rsid w:val="00316B97"/>
    <w:rsid w:val="00320552"/>
    <w:rsid w:val="00341536"/>
    <w:rsid w:val="0034483C"/>
    <w:rsid w:val="003448C9"/>
    <w:rsid w:val="00361E68"/>
    <w:rsid w:val="00367AC3"/>
    <w:rsid w:val="0038643F"/>
    <w:rsid w:val="0039455D"/>
    <w:rsid w:val="003A07F7"/>
    <w:rsid w:val="003A2774"/>
    <w:rsid w:val="003A2B44"/>
    <w:rsid w:val="00473BD2"/>
    <w:rsid w:val="00483BF6"/>
    <w:rsid w:val="004870C3"/>
    <w:rsid w:val="00496C34"/>
    <w:rsid w:val="004B0170"/>
    <w:rsid w:val="004B0594"/>
    <w:rsid w:val="004E20B4"/>
    <w:rsid w:val="004E415E"/>
    <w:rsid w:val="004E723D"/>
    <w:rsid w:val="005446DA"/>
    <w:rsid w:val="00571818"/>
    <w:rsid w:val="005746C5"/>
    <w:rsid w:val="005A785F"/>
    <w:rsid w:val="005F6C43"/>
    <w:rsid w:val="005F747C"/>
    <w:rsid w:val="00603E85"/>
    <w:rsid w:val="0060402A"/>
    <w:rsid w:val="00607354"/>
    <w:rsid w:val="00607707"/>
    <w:rsid w:val="0063262B"/>
    <w:rsid w:val="00676F89"/>
    <w:rsid w:val="006855DB"/>
    <w:rsid w:val="00687777"/>
    <w:rsid w:val="006A4749"/>
    <w:rsid w:val="006B59FC"/>
    <w:rsid w:val="006C204E"/>
    <w:rsid w:val="006C47F2"/>
    <w:rsid w:val="006D3A63"/>
    <w:rsid w:val="007073F3"/>
    <w:rsid w:val="00766A7C"/>
    <w:rsid w:val="00766EEA"/>
    <w:rsid w:val="00776F48"/>
    <w:rsid w:val="007A5440"/>
    <w:rsid w:val="007E4799"/>
    <w:rsid w:val="007F330E"/>
    <w:rsid w:val="00807F2C"/>
    <w:rsid w:val="00813965"/>
    <w:rsid w:val="008173A2"/>
    <w:rsid w:val="0082481A"/>
    <w:rsid w:val="0088009B"/>
    <w:rsid w:val="00884C49"/>
    <w:rsid w:val="00894B8B"/>
    <w:rsid w:val="008C460B"/>
    <w:rsid w:val="008C77D1"/>
    <w:rsid w:val="008E5593"/>
    <w:rsid w:val="00901BF4"/>
    <w:rsid w:val="00924E8E"/>
    <w:rsid w:val="00940B0D"/>
    <w:rsid w:val="009618F3"/>
    <w:rsid w:val="0097032B"/>
    <w:rsid w:val="00976880"/>
    <w:rsid w:val="009F3D97"/>
    <w:rsid w:val="009F4580"/>
    <w:rsid w:val="00A2601D"/>
    <w:rsid w:val="00AC474E"/>
    <w:rsid w:val="00AC597C"/>
    <w:rsid w:val="00AC7258"/>
    <w:rsid w:val="00AC7BF1"/>
    <w:rsid w:val="00AF2698"/>
    <w:rsid w:val="00AF4EC6"/>
    <w:rsid w:val="00B342B7"/>
    <w:rsid w:val="00B86F9A"/>
    <w:rsid w:val="00B93688"/>
    <w:rsid w:val="00BC19CF"/>
    <w:rsid w:val="00BC272C"/>
    <w:rsid w:val="00BF46B0"/>
    <w:rsid w:val="00C07E80"/>
    <w:rsid w:val="00C14EBD"/>
    <w:rsid w:val="00C205D1"/>
    <w:rsid w:val="00C22B09"/>
    <w:rsid w:val="00C35DF5"/>
    <w:rsid w:val="00C73AB2"/>
    <w:rsid w:val="00CA3F1A"/>
    <w:rsid w:val="00CA7A94"/>
    <w:rsid w:val="00CB1810"/>
    <w:rsid w:val="00CB6321"/>
    <w:rsid w:val="00CE0610"/>
    <w:rsid w:val="00CF13EF"/>
    <w:rsid w:val="00D106DF"/>
    <w:rsid w:val="00D275FB"/>
    <w:rsid w:val="00D559C2"/>
    <w:rsid w:val="00D86D3D"/>
    <w:rsid w:val="00D9077D"/>
    <w:rsid w:val="00D96730"/>
    <w:rsid w:val="00DA6A55"/>
    <w:rsid w:val="00E33232"/>
    <w:rsid w:val="00E73AF2"/>
    <w:rsid w:val="00EB1C8B"/>
    <w:rsid w:val="00EB79F9"/>
    <w:rsid w:val="00ED1842"/>
    <w:rsid w:val="00ED7D7A"/>
    <w:rsid w:val="00EE683D"/>
    <w:rsid w:val="00EF16D1"/>
    <w:rsid w:val="00F15068"/>
    <w:rsid w:val="00F23288"/>
    <w:rsid w:val="00F5020F"/>
    <w:rsid w:val="00F505D2"/>
    <w:rsid w:val="00F80330"/>
    <w:rsid w:val="00F8398B"/>
    <w:rsid w:val="00FB35DF"/>
    <w:rsid w:val="00FB4ECE"/>
    <w:rsid w:val="00FB5730"/>
    <w:rsid w:val="00FC6BA6"/>
    <w:rsid w:val="00FD0ECA"/>
    <w:rsid w:val="00FD57E1"/>
    <w:rsid w:val="00FE5ABA"/>
    <w:rsid w:val="00FF1827"/>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 w:type="character" w:customStyle="1" w:styleId="s1">
    <w:name w:val="s1"/>
    <w:basedOn w:val="DefaultParagraphFont"/>
    <w:rsid w:val="003448C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 w:type="character" w:customStyle="1" w:styleId="s1">
    <w:name w:val="s1"/>
    <w:basedOn w:val="DefaultParagraphFont"/>
    <w:rsid w:val="00344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569683">
      <w:bodyDiv w:val="1"/>
      <w:marLeft w:val="0"/>
      <w:marRight w:val="0"/>
      <w:marTop w:val="0"/>
      <w:marBottom w:val="0"/>
      <w:divBdr>
        <w:top w:val="none" w:sz="0" w:space="0" w:color="auto"/>
        <w:left w:val="none" w:sz="0" w:space="0" w:color="auto"/>
        <w:bottom w:val="none" w:sz="0" w:space="0" w:color="auto"/>
        <w:right w:val="none" w:sz="0" w:space="0" w:color="auto"/>
      </w:divBdr>
    </w:div>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32" TargetMode="External"/><Relationship Id="rId18" Type="http://schemas.openxmlformats.org/officeDocument/2006/relationships/image" Target="media/image3.jpe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image" Target="media/image2.jpeg"/><Relationship Id="rId25" Type="http://schemas.openxmlformats.org/officeDocument/2006/relationships/hyperlink" Target="https://github.com/mboroff/Repeater_Controller.git" TargetMode="External"/><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5.jpeg"/><Relationship Id="rId29" Type="http://schemas.openxmlformats.org/officeDocument/2006/relationships/hyperlink" Target="https://learn.adafruit.com/adafruit-all-about-arduino-libraries-install-u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center.com/product/447055/Mega_Proto_PCB_Shield_Rev_3_for_Arduino" TargetMode="External"/><Relationship Id="rId24" Type="http://schemas.openxmlformats.org/officeDocument/2006/relationships/image" Target="media/image9.jpeg"/><Relationship Id="rId32"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8.jpeg"/><Relationship Id="rId28" Type="http://schemas.openxmlformats.org/officeDocument/2006/relationships/hyperlink" Target="https://www.arduino.cc/en/Guide/HomePage" TargetMode="External"/><Relationship Id="rId36" Type="http://schemas.openxmlformats.org/officeDocument/2006/relationships/theme" Target="theme/theme1.xml"/><Relationship Id="rId10" Type="http://schemas.openxmlformats.org/officeDocument/2006/relationships/hyperlink" Target="http://www.microcenter.com/product/431995/Arduino_Mega_2560" TargetMode="External"/><Relationship Id="rId19" Type="http://schemas.openxmlformats.org/officeDocument/2006/relationships/image" Target="media/image4.jpeg"/><Relationship Id="rId31"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7.jpeg"/><Relationship Id="rId27" Type="http://schemas.openxmlformats.org/officeDocument/2006/relationships/hyperlink" Target="http://www.rinkydinkelectronics.com/library.php?id=73" TargetMode="External"/><Relationship Id="rId30" Type="http://schemas.openxmlformats.org/officeDocument/2006/relationships/image" Target="media/image10.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2D4C35-7E49-46F5-A22A-B1F608B3AF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14</Pages>
  <Words>2174</Words>
  <Characters>12392</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14537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3</cp:revision>
  <dcterms:created xsi:type="dcterms:W3CDTF">2016-02-26T16:06:00Z</dcterms:created>
  <dcterms:modified xsi:type="dcterms:W3CDTF">2016-02-27T06:18:00Z</dcterms:modified>
</cp:coreProperties>
</file>